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7B" w:rsidRDefault="0032167B" w:rsidP="0032167B">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32167B" w:rsidRDefault="0032167B" w:rsidP="0032167B">
      <w:r>
        <w:rPr>
          <w:rFonts w:ascii="楷体_GB2312" w:eastAsia="楷体_GB2312" w:hint="eastAsia"/>
          <w:color w:val="000080"/>
          <w:sz w:val="28"/>
          <w:szCs w:val="28"/>
        </w:rPr>
        <w:t>报告题目：</w:t>
      </w:r>
      <w:r w:rsidRPr="003E566F">
        <w:t xml:space="preserve">Lectures on Randomized Algorithms for Systems and </w:t>
      </w:r>
      <w:proofErr w:type="gramStart"/>
      <w:r w:rsidRPr="003E566F">
        <w:t>Control</w:t>
      </w:r>
      <w:r>
        <w:rPr>
          <w:rFonts w:hint="eastAsia"/>
        </w:rPr>
        <w:t>(</w:t>
      </w:r>
      <w:proofErr w:type="gramEnd"/>
      <w:r>
        <w:rPr>
          <w:rFonts w:hint="eastAsia"/>
        </w:rPr>
        <w:t>Lecture 3, 4 and 5)</w:t>
      </w:r>
    </w:p>
    <w:p w:rsidR="0032167B" w:rsidRDefault="0032167B" w:rsidP="0032167B">
      <w:r>
        <w:rPr>
          <w:rFonts w:ascii="楷体_GB2312" w:eastAsia="楷体_GB2312" w:hint="eastAsia"/>
          <w:color w:val="000080"/>
          <w:sz w:val="28"/>
          <w:szCs w:val="28"/>
        </w:rPr>
        <w:t>报 告 人：</w:t>
      </w:r>
      <w:r>
        <w:t>Roberto Tempo</w:t>
      </w:r>
      <w:r>
        <w:rPr>
          <w:rFonts w:hint="eastAsia"/>
        </w:rPr>
        <w:t xml:space="preserve">, </w:t>
      </w:r>
      <w:r>
        <w:t>CNR-IEIIT</w:t>
      </w:r>
    </w:p>
    <w:p w:rsidR="0032167B" w:rsidRDefault="0032167B" w:rsidP="0032167B">
      <w:pPr>
        <w:autoSpaceDE w:val="0"/>
        <w:autoSpaceDN w:val="0"/>
        <w:adjustRightInd w:val="0"/>
        <w:jc w:val="left"/>
      </w:pPr>
      <w:r>
        <w:rPr>
          <w:rFonts w:ascii="楷体_GB2312" w:eastAsia="楷体_GB2312" w:hint="eastAsia"/>
          <w:color w:val="000080"/>
          <w:sz w:val="28"/>
          <w:szCs w:val="28"/>
        </w:rPr>
        <w:t>时间地点：</w:t>
      </w:r>
      <w:bookmarkStart w:id="0" w:name="OLE_LINK17"/>
      <w:bookmarkStart w:id="1" w:name="OLE_LINK18"/>
      <w:bookmarkStart w:id="2" w:name="OLE_LINK19"/>
      <w:r w:rsidRPr="00F011E9">
        <w:rPr>
          <w:rFonts w:hint="eastAsia"/>
        </w:rPr>
        <w:t>9:00-1</w:t>
      </w:r>
      <w:r w:rsidR="00394108">
        <w:rPr>
          <w:rFonts w:hint="eastAsia"/>
        </w:rPr>
        <w:t>1</w:t>
      </w:r>
      <w:r w:rsidRPr="00F011E9">
        <w:rPr>
          <w:rFonts w:hint="eastAsia"/>
        </w:rPr>
        <w:t>:</w:t>
      </w:r>
      <w:r w:rsidR="00394108">
        <w:rPr>
          <w:rFonts w:hint="eastAsia"/>
        </w:rPr>
        <w:t>1</w:t>
      </w:r>
      <w:r w:rsidRPr="00F011E9">
        <w:rPr>
          <w:rFonts w:hint="eastAsia"/>
        </w:rPr>
        <w:t xml:space="preserve">0AM, </w:t>
      </w:r>
      <w:r>
        <w:rPr>
          <w:rFonts w:hint="eastAsia"/>
        </w:rPr>
        <w:t>April</w:t>
      </w:r>
      <w:r w:rsidRPr="00F011E9">
        <w:rPr>
          <w:rFonts w:hint="eastAsia"/>
        </w:rPr>
        <w:t xml:space="preserve"> 1</w:t>
      </w:r>
      <w:r>
        <w:rPr>
          <w:rFonts w:hint="eastAsia"/>
        </w:rPr>
        <w:t>0</w:t>
      </w:r>
      <w:r w:rsidRPr="00F011E9">
        <w:rPr>
          <w:rFonts w:hint="eastAsia"/>
        </w:rPr>
        <w:t>, 2013</w:t>
      </w:r>
      <w:bookmarkEnd w:id="0"/>
      <w:bookmarkEnd w:id="1"/>
      <w:bookmarkEnd w:id="2"/>
      <w:r w:rsidRPr="00F011E9">
        <w:rPr>
          <w:rFonts w:hint="eastAsia"/>
        </w:rPr>
        <w:t>, Room 7</w:t>
      </w:r>
      <w:r>
        <w:rPr>
          <w:rFonts w:hint="eastAsia"/>
        </w:rPr>
        <w:t>03</w:t>
      </w:r>
      <w:r w:rsidRPr="00F011E9">
        <w:rPr>
          <w:rFonts w:hint="eastAsia"/>
        </w:rPr>
        <w:t xml:space="preserve">, </w:t>
      </w:r>
      <w:proofErr w:type="spellStart"/>
      <w:r w:rsidRPr="00F011E9">
        <w:rPr>
          <w:rFonts w:hint="eastAsia"/>
        </w:rPr>
        <w:t>Siyuan</w:t>
      </w:r>
      <w:proofErr w:type="spellEnd"/>
      <w:r w:rsidRPr="00F011E9">
        <w:rPr>
          <w:rFonts w:hint="eastAsia"/>
        </w:rPr>
        <w:t xml:space="preserve"> </w:t>
      </w:r>
      <w:proofErr w:type="gramStart"/>
      <w:r w:rsidRPr="00F011E9">
        <w:rPr>
          <w:rFonts w:hint="eastAsia"/>
        </w:rPr>
        <w:t>Building</w:t>
      </w:r>
      <w:r w:rsidR="00394108">
        <w:rPr>
          <w:rFonts w:hint="eastAsia"/>
        </w:rPr>
        <w:t>(</w:t>
      </w:r>
      <w:proofErr w:type="gramEnd"/>
      <w:r w:rsidR="00394108">
        <w:rPr>
          <w:rFonts w:hint="eastAsia"/>
        </w:rPr>
        <w:t>Lecture 3, 4 )</w:t>
      </w:r>
    </w:p>
    <w:p w:rsidR="0032167B" w:rsidRPr="00F011E9" w:rsidRDefault="0032167B" w:rsidP="0032167B">
      <w:pPr>
        <w:autoSpaceDE w:val="0"/>
        <w:autoSpaceDN w:val="0"/>
        <w:adjustRightInd w:val="0"/>
        <w:jc w:val="left"/>
      </w:pPr>
      <w:r>
        <w:rPr>
          <w:rFonts w:hint="eastAsia"/>
        </w:rPr>
        <w:t xml:space="preserve">             </w:t>
      </w:r>
      <w:r w:rsidR="00394108">
        <w:rPr>
          <w:rFonts w:hint="eastAsia"/>
        </w:rPr>
        <w:t>10</w:t>
      </w:r>
      <w:r>
        <w:rPr>
          <w:rFonts w:hint="eastAsia"/>
        </w:rPr>
        <w:t>:00-11:</w:t>
      </w:r>
      <w:r w:rsidR="00394108">
        <w:rPr>
          <w:rFonts w:hint="eastAsia"/>
        </w:rPr>
        <w:t>0</w:t>
      </w:r>
      <w:r>
        <w:rPr>
          <w:rFonts w:hint="eastAsia"/>
        </w:rPr>
        <w:t>0AM, April 11, 2013</w:t>
      </w:r>
      <w:r w:rsidRPr="00F011E9">
        <w:rPr>
          <w:rFonts w:hint="eastAsia"/>
        </w:rPr>
        <w:t>, Room 7</w:t>
      </w:r>
      <w:r>
        <w:rPr>
          <w:rFonts w:hint="eastAsia"/>
        </w:rPr>
        <w:t>03</w:t>
      </w:r>
      <w:r w:rsidRPr="00F011E9">
        <w:rPr>
          <w:rFonts w:hint="eastAsia"/>
        </w:rPr>
        <w:t xml:space="preserve">, </w:t>
      </w:r>
      <w:proofErr w:type="spellStart"/>
      <w:r w:rsidRPr="00F011E9">
        <w:rPr>
          <w:rFonts w:hint="eastAsia"/>
        </w:rPr>
        <w:t>Siyuan</w:t>
      </w:r>
      <w:proofErr w:type="spellEnd"/>
      <w:r w:rsidRPr="00F011E9">
        <w:rPr>
          <w:rFonts w:hint="eastAsia"/>
        </w:rPr>
        <w:t xml:space="preserve"> </w:t>
      </w:r>
      <w:proofErr w:type="gramStart"/>
      <w:r w:rsidRPr="00F011E9">
        <w:rPr>
          <w:rFonts w:hint="eastAsia"/>
        </w:rPr>
        <w:t>Building</w:t>
      </w:r>
      <w:r w:rsidR="00394108">
        <w:rPr>
          <w:rFonts w:hint="eastAsia"/>
        </w:rPr>
        <w:t>(</w:t>
      </w:r>
      <w:proofErr w:type="gramEnd"/>
      <w:r w:rsidR="00394108">
        <w:rPr>
          <w:rFonts w:hint="eastAsia"/>
        </w:rPr>
        <w:t>Lecture 5)</w:t>
      </w:r>
    </w:p>
    <w:p w:rsidR="0032167B" w:rsidRDefault="0032167B" w:rsidP="0032167B">
      <w:pPr>
        <w:rPr>
          <w:rFonts w:ascii="楷体_GB2312" w:eastAsia="楷体_GB2312"/>
          <w:color w:val="000080"/>
          <w:sz w:val="28"/>
          <w:szCs w:val="28"/>
        </w:rPr>
      </w:pPr>
      <w:r>
        <w:rPr>
          <w:rFonts w:ascii="楷体_GB2312" w:eastAsia="楷体_GB2312" w:hint="eastAsia"/>
          <w:color w:val="000080"/>
          <w:sz w:val="28"/>
          <w:szCs w:val="28"/>
        </w:rPr>
        <w:t>摘要：</w:t>
      </w:r>
    </w:p>
    <w:p w:rsidR="0032167B" w:rsidRPr="00F011E9" w:rsidRDefault="0032167B" w:rsidP="0032167B">
      <w:pPr>
        <w:pStyle w:val="Default"/>
        <w:ind w:firstLineChars="135" w:firstLine="283"/>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In recent years, we have seen a growing interest in randomization of uncertain systems with the objective to reduce the complexity of feedback. In these lectures, we provide a perspective of this research area and discuss several topics which include the connections between randomized algorithms and statistical learning theory, and the computation of the sample complexity. In particular, we address system's analysis and design using sequential and non-sequential randomized methods, and analyze advantages and disadvantages of these approaches.</w:t>
      </w:r>
    </w:p>
    <w:p w:rsidR="0032167B" w:rsidRPr="00F011E9" w:rsidRDefault="0032167B" w:rsidP="0032167B">
      <w:pPr>
        <w:pStyle w:val="Default"/>
        <w:rPr>
          <w:rFonts w:asciiTheme="minorHAnsi" w:hAnsiTheme="minorHAnsi" w:cstheme="minorBidi"/>
          <w:color w:val="auto"/>
          <w:kern w:val="2"/>
          <w:sz w:val="21"/>
          <w:szCs w:val="22"/>
        </w:rPr>
      </w:pPr>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Lecture 1: Uncertain </w:t>
      </w:r>
      <w:proofErr w:type="gramStart"/>
      <w:r w:rsidRPr="00F011E9">
        <w:rPr>
          <w:rFonts w:asciiTheme="minorHAnsi" w:hAnsiTheme="minorHAnsi" w:cstheme="minorBidi"/>
          <w:color w:val="auto"/>
          <w:kern w:val="2"/>
          <w:sz w:val="21"/>
          <w:szCs w:val="22"/>
        </w:rPr>
        <w:t>systems</w:t>
      </w:r>
      <w:bookmarkStart w:id="3" w:name="OLE_LINK20"/>
      <w:bookmarkStart w:id="4" w:name="OLE_LINK21"/>
      <w:r w:rsidR="003A0862">
        <w:rPr>
          <w:rFonts w:asciiTheme="minorHAnsi" w:hAnsiTheme="minorHAnsi" w:cstheme="minorBidi" w:hint="eastAsia"/>
          <w:color w:val="auto"/>
          <w:kern w:val="2"/>
          <w:sz w:val="21"/>
          <w:szCs w:val="22"/>
        </w:rPr>
        <w:t>(</w:t>
      </w:r>
      <w:proofErr w:type="gramEnd"/>
      <w:r w:rsidR="003A0862">
        <w:rPr>
          <w:rFonts w:asciiTheme="minorHAnsi" w:hAnsiTheme="minorHAnsi" w:cstheme="minorBidi" w:hint="eastAsia"/>
          <w:color w:val="auto"/>
          <w:kern w:val="2"/>
          <w:sz w:val="21"/>
          <w:szCs w:val="22"/>
        </w:rPr>
        <w:t>arranged on</w:t>
      </w:r>
      <w:r w:rsidRPr="00F011E9">
        <w:rPr>
          <w:rFonts w:asciiTheme="minorHAnsi" w:hAnsiTheme="minorHAnsi" w:cstheme="minorBidi" w:hint="eastAsia"/>
          <w:color w:val="auto"/>
          <w:kern w:val="2"/>
          <w:sz w:val="21"/>
          <w:szCs w:val="22"/>
        </w:rPr>
        <w:t xml:space="preserve"> March 12, 2013)</w:t>
      </w:r>
      <w:bookmarkEnd w:id="3"/>
      <w:bookmarkEnd w:id="4"/>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Structured and parametric uncertainty </w:t>
      </w:r>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Worst-case analysis and design </w:t>
      </w:r>
    </w:p>
    <w:p w:rsidR="0032167B" w:rsidRPr="00F011E9" w:rsidRDefault="0032167B" w:rsidP="0032167B">
      <w:pPr>
        <w:pStyle w:val="Default"/>
        <w:rPr>
          <w:rFonts w:asciiTheme="minorHAnsi" w:hAnsiTheme="minorHAnsi" w:cstheme="minorBidi"/>
          <w:color w:val="auto"/>
          <w:kern w:val="2"/>
          <w:sz w:val="21"/>
          <w:szCs w:val="22"/>
        </w:rPr>
      </w:pPr>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Lecture 2: Probabilistic methods for </w:t>
      </w:r>
      <w:proofErr w:type="gramStart"/>
      <w:r w:rsidRPr="00F011E9">
        <w:rPr>
          <w:rFonts w:asciiTheme="minorHAnsi" w:hAnsiTheme="minorHAnsi" w:cstheme="minorBidi"/>
          <w:color w:val="auto"/>
          <w:kern w:val="2"/>
          <w:sz w:val="21"/>
          <w:szCs w:val="22"/>
        </w:rPr>
        <w:t>analysis</w:t>
      </w:r>
      <w:r w:rsidRPr="00F011E9">
        <w:rPr>
          <w:rFonts w:asciiTheme="minorHAnsi" w:hAnsiTheme="minorHAnsi" w:cstheme="minorBidi" w:hint="eastAsia"/>
          <w:color w:val="auto"/>
          <w:kern w:val="2"/>
          <w:sz w:val="21"/>
          <w:szCs w:val="22"/>
        </w:rPr>
        <w:t>(</w:t>
      </w:r>
      <w:proofErr w:type="gramEnd"/>
      <w:r w:rsidR="003A0862">
        <w:rPr>
          <w:rFonts w:asciiTheme="minorHAnsi" w:hAnsiTheme="minorHAnsi" w:cstheme="minorBidi" w:hint="eastAsia"/>
          <w:color w:val="auto"/>
          <w:kern w:val="2"/>
          <w:sz w:val="21"/>
          <w:szCs w:val="22"/>
        </w:rPr>
        <w:t>arranged on</w:t>
      </w:r>
      <w:r w:rsidRPr="00F011E9">
        <w:rPr>
          <w:rFonts w:asciiTheme="minorHAnsi" w:hAnsiTheme="minorHAnsi" w:cstheme="minorBidi" w:hint="eastAsia"/>
          <w:color w:val="auto"/>
          <w:kern w:val="2"/>
          <w:sz w:val="21"/>
          <w:szCs w:val="22"/>
        </w:rPr>
        <w:t xml:space="preserve"> March 12, 2013)</w:t>
      </w:r>
      <w:r w:rsidRPr="00F011E9">
        <w:rPr>
          <w:rFonts w:asciiTheme="minorHAnsi" w:hAnsiTheme="minorHAnsi" w:cstheme="minorBidi"/>
          <w:color w:val="auto"/>
          <w:kern w:val="2"/>
          <w:sz w:val="21"/>
          <w:szCs w:val="22"/>
        </w:rPr>
        <w:t xml:space="preserve"> </w:t>
      </w:r>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Computation of the probability of performance and worst-case performance </w:t>
      </w:r>
    </w:p>
    <w:p w:rsidR="0032167B" w:rsidRPr="00F011E9" w:rsidRDefault="0032167B" w:rsidP="0032167B">
      <w:pPr>
        <w:pStyle w:val="Default"/>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Multivariate random variable generation </w:t>
      </w:r>
    </w:p>
    <w:p w:rsidR="0032167B" w:rsidRPr="004A6A6A" w:rsidRDefault="0032167B" w:rsidP="0032167B">
      <w:pPr>
        <w:pStyle w:val="Default"/>
        <w:rPr>
          <w:rFonts w:asciiTheme="minorHAnsi" w:hAnsiTheme="minorHAnsi" w:cstheme="minorBidi"/>
          <w:color w:val="FF0000"/>
          <w:kern w:val="2"/>
          <w:sz w:val="21"/>
          <w:szCs w:val="22"/>
        </w:rPr>
      </w:pP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Lecture 3: Monte Carlo and Las Vegas randomized </w:t>
      </w:r>
      <w:proofErr w:type="gramStart"/>
      <w:r w:rsidRPr="004A6A6A">
        <w:rPr>
          <w:rFonts w:asciiTheme="minorHAnsi" w:hAnsiTheme="minorHAnsi" w:cstheme="minorBidi"/>
          <w:color w:val="FF0000"/>
          <w:kern w:val="2"/>
          <w:sz w:val="21"/>
          <w:szCs w:val="22"/>
        </w:rPr>
        <w:t>algorithms</w:t>
      </w:r>
      <w:bookmarkStart w:id="5" w:name="OLE_LINK15"/>
      <w:bookmarkStart w:id="6" w:name="OLE_LINK16"/>
      <w:r w:rsidRPr="004A6A6A">
        <w:rPr>
          <w:rFonts w:asciiTheme="minorHAnsi" w:hAnsiTheme="minorHAnsi" w:cstheme="minorBidi" w:hint="eastAsia"/>
          <w:color w:val="FF0000"/>
          <w:kern w:val="2"/>
          <w:sz w:val="21"/>
          <w:szCs w:val="22"/>
        </w:rPr>
        <w:t>(</w:t>
      </w:r>
      <w:proofErr w:type="gramEnd"/>
      <w:r w:rsidRPr="004A6A6A">
        <w:rPr>
          <w:rFonts w:asciiTheme="minorHAnsi" w:hAnsiTheme="minorHAnsi" w:cstheme="minorBidi" w:hint="eastAsia"/>
          <w:color w:val="FF0000"/>
          <w:kern w:val="2"/>
          <w:sz w:val="21"/>
          <w:szCs w:val="22"/>
        </w:rPr>
        <w:t>9:00-10:00AM, April 10, 2013)</w:t>
      </w:r>
      <w:r w:rsidRPr="004A6A6A">
        <w:rPr>
          <w:rFonts w:asciiTheme="minorHAnsi" w:hAnsiTheme="minorHAnsi" w:cstheme="minorBidi"/>
          <w:color w:val="FF0000"/>
          <w:kern w:val="2"/>
          <w:sz w:val="21"/>
          <w:szCs w:val="22"/>
        </w:rPr>
        <w:t xml:space="preserve"> </w:t>
      </w:r>
    </w:p>
    <w:bookmarkEnd w:id="5"/>
    <w:bookmarkEnd w:id="6"/>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Sample complexity and </w:t>
      </w:r>
      <w:proofErr w:type="spellStart"/>
      <w:r w:rsidRPr="004A6A6A">
        <w:rPr>
          <w:rFonts w:asciiTheme="minorHAnsi" w:hAnsiTheme="minorHAnsi" w:cstheme="minorBidi"/>
          <w:color w:val="FF0000"/>
          <w:kern w:val="2"/>
          <w:sz w:val="21"/>
          <w:szCs w:val="22"/>
        </w:rPr>
        <w:t>Chernoff</w:t>
      </w:r>
      <w:proofErr w:type="spellEnd"/>
      <w:r w:rsidRPr="004A6A6A">
        <w:rPr>
          <w:rFonts w:asciiTheme="minorHAnsi" w:hAnsiTheme="minorHAnsi" w:cstheme="minorBidi"/>
          <w:color w:val="FF0000"/>
          <w:kern w:val="2"/>
          <w:sz w:val="21"/>
          <w:szCs w:val="22"/>
        </w:rPr>
        <w:t xml:space="preserve"> bounds </w:t>
      </w: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Computational complexity of randomized algorithms </w:t>
      </w:r>
    </w:p>
    <w:p w:rsidR="0032167B" w:rsidRPr="004A6A6A" w:rsidRDefault="0032167B" w:rsidP="0032167B">
      <w:pPr>
        <w:pStyle w:val="Default"/>
        <w:rPr>
          <w:rFonts w:asciiTheme="minorHAnsi" w:hAnsiTheme="minorHAnsi" w:cstheme="minorBidi"/>
          <w:color w:val="FF0000"/>
          <w:kern w:val="2"/>
          <w:sz w:val="21"/>
          <w:szCs w:val="22"/>
        </w:rPr>
      </w:pP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Lecture 4: Probabilistic methods for control design </w:t>
      </w:r>
      <w:r w:rsidRPr="004A6A6A">
        <w:rPr>
          <w:rFonts w:asciiTheme="minorHAnsi" w:hAnsiTheme="minorHAnsi" w:cstheme="minorBidi" w:hint="eastAsia"/>
          <w:color w:val="FF0000"/>
          <w:kern w:val="2"/>
          <w:sz w:val="21"/>
          <w:szCs w:val="22"/>
        </w:rPr>
        <w:t>(</w:t>
      </w:r>
      <w:r w:rsidR="00394108">
        <w:rPr>
          <w:rFonts w:asciiTheme="minorHAnsi" w:hAnsiTheme="minorHAnsi" w:cstheme="minorBidi" w:hint="eastAsia"/>
          <w:color w:val="FF0000"/>
          <w:kern w:val="2"/>
          <w:sz w:val="21"/>
          <w:szCs w:val="22"/>
        </w:rPr>
        <w:t>10</w:t>
      </w:r>
      <w:r w:rsidRPr="004A6A6A">
        <w:rPr>
          <w:rFonts w:asciiTheme="minorHAnsi" w:hAnsiTheme="minorHAnsi" w:cstheme="minorBidi" w:hint="eastAsia"/>
          <w:color w:val="FF0000"/>
          <w:kern w:val="2"/>
          <w:sz w:val="21"/>
          <w:szCs w:val="22"/>
        </w:rPr>
        <w:t>:</w:t>
      </w:r>
      <w:r w:rsidR="00394108">
        <w:rPr>
          <w:rFonts w:asciiTheme="minorHAnsi" w:hAnsiTheme="minorHAnsi" w:cstheme="minorBidi" w:hint="eastAsia"/>
          <w:color w:val="FF0000"/>
          <w:kern w:val="2"/>
          <w:sz w:val="21"/>
          <w:szCs w:val="22"/>
        </w:rPr>
        <w:t>1</w:t>
      </w:r>
      <w:r w:rsidRPr="004A6A6A">
        <w:rPr>
          <w:rFonts w:asciiTheme="minorHAnsi" w:hAnsiTheme="minorHAnsi" w:cstheme="minorBidi" w:hint="eastAsia"/>
          <w:color w:val="FF0000"/>
          <w:kern w:val="2"/>
          <w:sz w:val="21"/>
          <w:szCs w:val="22"/>
        </w:rPr>
        <w:t>0-11:10AM, April 1</w:t>
      </w:r>
      <w:r w:rsidR="00394108">
        <w:rPr>
          <w:rFonts w:asciiTheme="minorHAnsi" w:hAnsiTheme="minorHAnsi" w:cstheme="minorBidi" w:hint="eastAsia"/>
          <w:color w:val="FF0000"/>
          <w:kern w:val="2"/>
          <w:sz w:val="21"/>
          <w:szCs w:val="22"/>
        </w:rPr>
        <w:t>0</w:t>
      </w:r>
      <w:r w:rsidRPr="004A6A6A">
        <w:rPr>
          <w:rFonts w:asciiTheme="minorHAnsi" w:hAnsiTheme="minorHAnsi" w:cstheme="minorBidi" w:hint="eastAsia"/>
          <w:color w:val="FF0000"/>
          <w:kern w:val="2"/>
          <w:sz w:val="21"/>
          <w:szCs w:val="22"/>
        </w:rPr>
        <w:t>, 2013)</w:t>
      </w:r>
      <w:r w:rsidRPr="004A6A6A">
        <w:rPr>
          <w:rFonts w:asciiTheme="minorHAnsi" w:hAnsiTheme="minorHAnsi" w:cstheme="minorBidi"/>
          <w:color w:val="FF0000"/>
          <w:kern w:val="2"/>
          <w:sz w:val="21"/>
          <w:szCs w:val="22"/>
        </w:rPr>
        <w:t xml:space="preserve"> </w:t>
      </w: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Sequential and non-sequential algorithms for convex problems </w:t>
      </w: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A posteriori analysis </w:t>
      </w:r>
    </w:p>
    <w:p w:rsidR="0032167B" w:rsidRPr="004A6A6A" w:rsidRDefault="0032167B" w:rsidP="0032167B">
      <w:pPr>
        <w:pStyle w:val="Default"/>
        <w:rPr>
          <w:rFonts w:asciiTheme="minorHAnsi" w:hAnsiTheme="minorHAnsi" w:cstheme="minorBidi"/>
          <w:color w:val="FF0000"/>
          <w:kern w:val="2"/>
          <w:sz w:val="21"/>
          <w:szCs w:val="22"/>
        </w:rPr>
      </w:pPr>
    </w:p>
    <w:p w:rsidR="0032167B" w:rsidRPr="004A6A6A"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Lecture 5: Statistical learning theory</w:t>
      </w:r>
      <w:r w:rsidRPr="004A6A6A">
        <w:rPr>
          <w:rFonts w:asciiTheme="minorHAnsi" w:hAnsiTheme="minorHAnsi" w:cstheme="minorBidi" w:hint="eastAsia"/>
          <w:color w:val="FF0000"/>
          <w:kern w:val="2"/>
          <w:sz w:val="21"/>
          <w:szCs w:val="22"/>
        </w:rPr>
        <w:t>(10:</w:t>
      </w:r>
      <w:r w:rsidR="00E234E8">
        <w:rPr>
          <w:rFonts w:asciiTheme="minorHAnsi" w:hAnsiTheme="minorHAnsi" w:cstheme="minorBidi" w:hint="eastAsia"/>
          <w:color w:val="FF0000"/>
          <w:kern w:val="2"/>
          <w:sz w:val="21"/>
          <w:szCs w:val="22"/>
        </w:rPr>
        <w:t>0</w:t>
      </w:r>
      <w:r w:rsidRPr="004A6A6A">
        <w:rPr>
          <w:rFonts w:asciiTheme="minorHAnsi" w:hAnsiTheme="minorHAnsi" w:cstheme="minorBidi" w:hint="eastAsia"/>
          <w:color w:val="FF0000"/>
          <w:kern w:val="2"/>
          <w:sz w:val="21"/>
          <w:szCs w:val="22"/>
        </w:rPr>
        <w:t>0-11:</w:t>
      </w:r>
      <w:r w:rsidR="00E234E8">
        <w:rPr>
          <w:rFonts w:asciiTheme="minorHAnsi" w:hAnsiTheme="minorHAnsi" w:cstheme="minorBidi" w:hint="eastAsia"/>
          <w:color w:val="FF0000"/>
          <w:kern w:val="2"/>
          <w:sz w:val="21"/>
          <w:szCs w:val="22"/>
        </w:rPr>
        <w:t>0</w:t>
      </w:r>
      <w:r w:rsidRPr="004A6A6A">
        <w:rPr>
          <w:rFonts w:asciiTheme="minorHAnsi" w:hAnsiTheme="minorHAnsi" w:cstheme="minorBidi" w:hint="eastAsia"/>
          <w:color w:val="FF0000"/>
          <w:kern w:val="2"/>
          <w:sz w:val="21"/>
          <w:szCs w:val="22"/>
        </w:rPr>
        <w:t>0AM, April 11, 2013)</w:t>
      </w:r>
      <w:r w:rsidRPr="004A6A6A">
        <w:rPr>
          <w:rFonts w:asciiTheme="minorHAnsi" w:hAnsiTheme="minorHAnsi" w:cstheme="minorBidi"/>
          <w:color w:val="FF0000"/>
          <w:kern w:val="2"/>
          <w:sz w:val="21"/>
          <w:szCs w:val="22"/>
        </w:rPr>
        <w:t xml:space="preserve"> </w:t>
      </w:r>
    </w:p>
    <w:p w:rsidR="0032167B" w:rsidRPr="004A6A6A" w:rsidRDefault="0032167B" w:rsidP="0032167B">
      <w:pPr>
        <w:pStyle w:val="Default"/>
        <w:rPr>
          <w:rFonts w:asciiTheme="minorHAnsi" w:hAnsiTheme="minorHAnsi" w:cstheme="minorBidi"/>
          <w:color w:val="FF0000"/>
          <w:kern w:val="2"/>
          <w:sz w:val="21"/>
          <w:szCs w:val="22"/>
        </w:rPr>
      </w:pPr>
      <w:proofErr w:type="spellStart"/>
      <w:r w:rsidRPr="004A6A6A">
        <w:rPr>
          <w:rFonts w:asciiTheme="minorHAnsi" w:hAnsiTheme="minorHAnsi" w:cstheme="minorBidi"/>
          <w:color w:val="FF0000"/>
          <w:kern w:val="2"/>
          <w:sz w:val="21"/>
          <w:szCs w:val="22"/>
        </w:rPr>
        <w:t>Vapnik-Chervonenkis</w:t>
      </w:r>
      <w:proofErr w:type="spellEnd"/>
      <w:r w:rsidRPr="004A6A6A">
        <w:rPr>
          <w:rFonts w:asciiTheme="minorHAnsi" w:hAnsiTheme="minorHAnsi" w:cstheme="minorBidi"/>
          <w:color w:val="FF0000"/>
          <w:kern w:val="2"/>
          <w:sz w:val="21"/>
          <w:szCs w:val="22"/>
        </w:rPr>
        <w:t xml:space="preserve"> theory </w:t>
      </w:r>
    </w:p>
    <w:p w:rsidR="0032167B" w:rsidRDefault="0032167B" w:rsidP="0032167B">
      <w:pPr>
        <w:pStyle w:val="Default"/>
        <w:rPr>
          <w:rFonts w:asciiTheme="minorHAnsi" w:hAnsiTheme="minorHAnsi" w:cstheme="minorBidi"/>
          <w:color w:val="FF0000"/>
          <w:kern w:val="2"/>
          <w:sz w:val="21"/>
          <w:szCs w:val="22"/>
        </w:rPr>
      </w:pPr>
      <w:r w:rsidRPr="004A6A6A">
        <w:rPr>
          <w:rFonts w:asciiTheme="minorHAnsi" w:hAnsiTheme="minorHAnsi" w:cstheme="minorBidi"/>
          <w:color w:val="FF0000"/>
          <w:kern w:val="2"/>
          <w:sz w:val="21"/>
          <w:szCs w:val="22"/>
        </w:rPr>
        <w:t xml:space="preserve">Non-sequential algorithms for </w:t>
      </w:r>
      <w:proofErr w:type="spellStart"/>
      <w:r w:rsidRPr="004A6A6A">
        <w:rPr>
          <w:rFonts w:asciiTheme="minorHAnsi" w:hAnsiTheme="minorHAnsi" w:cstheme="minorBidi"/>
          <w:color w:val="FF0000"/>
          <w:kern w:val="2"/>
          <w:sz w:val="21"/>
          <w:szCs w:val="22"/>
        </w:rPr>
        <w:t>nonconvex</w:t>
      </w:r>
      <w:proofErr w:type="spellEnd"/>
      <w:r w:rsidRPr="004A6A6A">
        <w:rPr>
          <w:rFonts w:asciiTheme="minorHAnsi" w:hAnsiTheme="minorHAnsi" w:cstheme="minorBidi"/>
          <w:color w:val="FF0000"/>
          <w:kern w:val="2"/>
          <w:sz w:val="21"/>
          <w:szCs w:val="22"/>
        </w:rPr>
        <w:t xml:space="preserve"> problems</w:t>
      </w:r>
    </w:p>
    <w:p w:rsidR="0032167B" w:rsidRDefault="0032167B" w:rsidP="0032167B">
      <w:pPr>
        <w:rPr>
          <w:sz w:val="23"/>
          <w:szCs w:val="23"/>
        </w:rPr>
      </w:pPr>
      <w:r>
        <w:rPr>
          <w:rFonts w:ascii="楷体_GB2312" w:eastAsia="楷体_GB2312" w:hint="eastAsia"/>
          <w:color w:val="000080"/>
          <w:sz w:val="28"/>
          <w:szCs w:val="28"/>
        </w:rPr>
        <w:t>报告人简介：</w:t>
      </w:r>
      <w:r>
        <w:rPr>
          <w:b/>
          <w:bCs/>
          <w:sz w:val="23"/>
          <w:szCs w:val="23"/>
        </w:rPr>
        <w:t xml:space="preserve"> </w:t>
      </w:r>
    </w:p>
    <w:p w:rsidR="0032167B" w:rsidRDefault="0032167B" w:rsidP="0032167B">
      <w:pPr>
        <w:pStyle w:val="Default"/>
        <w:ind w:firstLineChars="270" w:firstLine="567"/>
        <w:rPr>
          <w:rFonts w:asciiTheme="minorHAnsi" w:hAnsiTheme="minorHAnsi" w:cstheme="minorBidi"/>
          <w:color w:val="auto"/>
          <w:kern w:val="2"/>
          <w:sz w:val="21"/>
          <w:szCs w:val="22"/>
        </w:rPr>
      </w:pPr>
      <w:bookmarkStart w:id="7" w:name="OLE_LINK7"/>
      <w:bookmarkStart w:id="8" w:name="OLE_LINK8"/>
      <w:r w:rsidRPr="00F011E9">
        <w:rPr>
          <w:rFonts w:asciiTheme="minorHAnsi" w:hAnsiTheme="minorHAnsi" w:cstheme="minorBidi"/>
          <w:color w:val="auto"/>
          <w:kern w:val="2"/>
          <w:sz w:val="21"/>
          <w:szCs w:val="22"/>
        </w:rPr>
        <w:t xml:space="preserve">Roberto Tempo was born in </w:t>
      </w:r>
      <w:proofErr w:type="spellStart"/>
      <w:r w:rsidRPr="00F011E9">
        <w:rPr>
          <w:rFonts w:asciiTheme="minorHAnsi" w:hAnsiTheme="minorHAnsi" w:cstheme="minorBidi"/>
          <w:color w:val="auto"/>
          <w:kern w:val="2"/>
          <w:sz w:val="21"/>
          <w:szCs w:val="22"/>
        </w:rPr>
        <w:t>Cuorgnè</w:t>
      </w:r>
      <w:proofErr w:type="spellEnd"/>
      <w:r w:rsidRPr="00F011E9">
        <w:rPr>
          <w:rFonts w:asciiTheme="minorHAnsi" w:hAnsiTheme="minorHAnsi" w:cstheme="minorBidi"/>
          <w:color w:val="auto"/>
          <w:kern w:val="2"/>
          <w:sz w:val="21"/>
          <w:szCs w:val="22"/>
        </w:rPr>
        <w:t xml:space="preserve">, Italy, in 1956. In 1980 he graduated in Electrical Engineering at </w:t>
      </w:r>
      <w:proofErr w:type="spellStart"/>
      <w:r w:rsidRPr="00F011E9">
        <w:rPr>
          <w:rFonts w:asciiTheme="minorHAnsi" w:hAnsiTheme="minorHAnsi" w:cstheme="minorBidi"/>
          <w:color w:val="auto"/>
          <w:kern w:val="2"/>
          <w:sz w:val="21"/>
          <w:szCs w:val="22"/>
        </w:rPr>
        <w:t>Politecnico</w:t>
      </w:r>
      <w:proofErr w:type="spellEnd"/>
      <w:r w:rsidRPr="00F011E9">
        <w:rPr>
          <w:rFonts w:asciiTheme="minorHAnsi" w:hAnsiTheme="minorHAnsi" w:cstheme="minorBidi"/>
          <w:color w:val="auto"/>
          <w:kern w:val="2"/>
          <w:sz w:val="21"/>
          <w:szCs w:val="22"/>
        </w:rPr>
        <w:t xml:space="preserve"> </w:t>
      </w:r>
      <w:proofErr w:type="spellStart"/>
      <w:r w:rsidRPr="00F011E9">
        <w:rPr>
          <w:rFonts w:asciiTheme="minorHAnsi" w:hAnsiTheme="minorHAnsi" w:cstheme="minorBidi"/>
          <w:color w:val="auto"/>
          <w:kern w:val="2"/>
          <w:sz w:val="21"/>
          <w:szCs w:val="22"/>
        </w:rPr>
        <w:t>di</w:t>
      </w:r>
      <w:proofErr w:type="spellEnd"/>
      <w:r w:rsidRPr="00F011E9">
        <w:rPr>
          <w:rFonts w:asciiTheme="minorHAnsi" w:hAnsiTheme="minorHAnsi" w:cstheme="minorBidi"/>
          <w:color w:val="auto"/>
          <w:kern w:val="2"/>
          <w:sz w:val="21"/>
          <w:szCs w:val="22"/>
        </w:rPr>
        <w:t xml:space="preserve"> Torino, Italy. After a period spent at </w:t>
      </w:r>
      <w:proofErr w:type="spellStart"/>
      <w:r w:rsidRPr="00F011E9">
        <w:rPr>
          <w:rFonts w:asciiTheme="minorHAnsi" w:hAnsiTheme="minorHAnsi" w:cstheme="minorBidi"/>
          <w:color w:val="auto"/>
          <w:kern w:val="2"/>
          <w:sz w:val="21"/>
          <w:szCs w:val="22"/>
        </w:rPr>
        <w:t>Politecnico</w:t>
      </w:r>
      <w:proofErr w:type="spellEnd"/>
      <w:r w:rsidRPr="00F011E9">
        <w:rPr>
          <w:rFonts w:asciiTheme="minorHAnsi" w:hAnsiTheme="minorHAnsi" w:cstheme="minorBidi"/>
          <w:color w:val="auto"/>
          <w:kern w:val="2"/>
          <w:sz w:val="21"/>
          <w:szCs w:val="22"/>
        </w:rPr>
        <w:t xml:space="preserve"> </w:t>
      </w:r>
      <w:proofErr w:type="spellStart"/>
      <w:r w:rsidRPr="00F011E9">
        <w:rPr>
          <w:rFonts w:asciiTheme="minorHAnsi" w:hAnsiTheme="minorHAnsi" w:cstheme="minorBidi"/>
          <w:color w:val="auto"/>
          <w:kern w:val="2"/>
          <w:sz w:val="21"/>
          <w:szCs w:val="22"/>
        </w:rPr>
        <w:t>di</w:t>
      </w:r>
      <w:proofErr w:type="spellEnd"/>
      <w:r w:rsidRPr="00F011E9">
        <w:rPr>
          <w:rFonts w:asciiTheme="minorHAnsi" w:hAnsiTheme="minorHAnsi" w:cstheme="minorBidi"/>
          <w:color w:val="auto"/>
          <w:kern w:val="2"/>
          <w:sz w:val="21"/>
          <w:szCs w:val="22"/>
        </w:rPr>
        <w:t xml:space="preserve"> Torino, he joined the National Research Council of Italy (CNR) at the research institute IEIIT, Torino, where he is a Director of Research of Systems and Computer Engineering since 1991. He has held visiting and research positions at Kyoto University, The University of Tokyo, University of Illinois at </w:t>
      </w:r>
      <w:r w:rsidRPr="00F011E9">
        <w:rPr>
          <w:rFonts w:asciiTheme="minorHAnsi" w:hAnsiTheme="minorHAnsi" w:cstheme="minorBidi"/>
          <w:color w:val="auto"/>
          <w:kern w:val="2"/>
          <w:sz w:val="21"/>
          <w:szCs w:val="22"/>
        </w:rPr>
        <w:lastRenderedPageBreak/>
        <w:t xml:space="preserve">Urbana-Champaign, German Aerospace Research Organization in </w:t>
      </w:r>
      <w:proofErr w:type="spellStart"/>
      <w:r w:rsidRPr="00F011E9">
        <w:rPr>
          <w:rFonts w:asciiTheme="minorHAnsi" w:hAnsiTheme="minorHAnsi" w:cstheme="minorBidi"/>
          <w:color w:val="auto"/>
          <w:kern w:val="2"/>
          <w:sz w:val="21"/>
          <w:szCs w:val="22"/>
        </w:rPr>
        <w:t>Oberpfaffenhofen</w:t>
      </w:r>
      <w:proofErr w:type="spellEnd"/>
      <w:r w:rsidRPr="00F011E9">
        <w:rPr>
          <w:rFonts w:asciiTheme="minorHAnsi" w:hAnsiTheme="minorHAnsi" w:cstheme="minorBidi"/>
          <w:color w:val="auto"/>
          <w:kern w:val="2"/>
          <w:sz w:val="21"/>
          <w:szCs w:val="22"/>
        </w:rPr>
        <w:t xml:space="preserve"> and Columbia University in New York. </w:t>
      </w:r>
    </w:p>
    <w:p w:rsidR="0032167B" w:rsidRDefault="0032167B" w:rsidP="0032167B">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Dr. Tempo's research activities are mainly focused on the analysis and design of complex systems with uncertainty, and various related applications within information technology. On these topics, he has published more than 170 research papers in international journals, books and conferences. He is also a co-author of the book “Randomized Algorithms for Analysis and Control of Uncertain Systems,” Springer-</w:t>
      </w:r>
      <w:proofErr w:type="spellStart"/>
      <w:r w:rsidRPr="00F011E9">
        <w:rPr>
          <w:rFonts w:asciiTheme="minorHAnsi" w:hAnsiTheme="minorHAnsi" w:cstheme="minorBidi"/>
          <w:color w:val="auto"/>
          <w:kern w:val="2"/>
          <w:sz w:val="21"/>
          <w:szCs w:val="22"/>
        </w:rPr>
        <w:t>Verlag</w:t>
      </w:r>
      <w:proofErr w:type="spellEnd"/>
      <w:r w:rsidRPr="00F011E9">
        <w:rPr>
          <w:rFonts w:asciiTheme="minorHAnsi" w:hAnsiTheme="minorHAnsi" w:cstheme="minorBidi"/>
          <w:color w:val="auto"/>
          <w:kern w:val="2"/>
          <w:sz w:val="21"/>
          <w:szCs w:val="22"/>
        </w:rPr>
        <w:t xml:space="preserve">, London, published in two editions in 2005 and 2013. </w:t>
      </w:r>
    </w:p>
    <w:p w:rsidR="0032167B" w:rsidRDefault="0032167B" w:rsidP="0032167B">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He is a Fellow of the IEEE for “Contributions to Robust Identification and Control of Uncertain Systems” and a Fellow of the International Federation of Automatic Control (IFAC) for “Contributions to the Analysis and Control of Uncertain Systems, for Pioneering the Probabilistic Approach to Robustness.” He is a recipient of the “Outstanding Paper Prize Award” from the IFAC for a paper published in the journal </w:t>
      </w:r>
      <w:proofErr w:type="spellStart"/>
      <w:r w:rsidRPr="00F011E9">
        <w:rPr>
          <w:rFonts w:asciiTheme="minorHAnsi" w:hAnsiTheme="minorHAnsi" w:cstheme="minorBidi"/>
          <w:color w:val="auto"/>
          <w:kern w:val="2"/>
          <w:sz w:val="21"/>
          <w:szCs w:val="22"/>
        </w:rPr>
        <w:t>Automatica</w:t>
      </w:r>
      <w:proofErr w:type="spellEnd"/>
      <w:r w:rsidRPr="00F011E9">
        <w:rPr>
          <w:rFonts w:asciiTheme="minorHAnsi" w:hAnsiTheme="minorHAnsi" w:cstheme="minorBidi"/>
          <w:color w:val="auto"/>
          <w:kern w:val="2"/>
          <w:sz w:val="21"/>
          <w:szCs w:val="22"/>
        </w:rPr>
        <w:t xml:space="preserve">, and of the “Distinguished Member Award” from the IEEE Control Systems Society. He is a Corresponding Member of the Academy of Sciences, Institute of Bologna, Italy, Class Physical Sciences, </w:t>
      </w:r>
      <w:proofErr w:type="gramStart"/>
      <w:r w:rsidRPr="00F011E9">
        <w:rPr>
          <w:rFonts w:asciiTheme="minorHAnsi" w:hAnsiTheme="minorHAnsi" w:cstheme="minorBidi"/>
          <w:color w:val="auto"/>
          <w:kern w:val="2"/>
          <w:sz w:val="21"/>
          <w:szCs w:val="22"/>
        </w:rPr>
        <w:t>Section</w:t>
      </w:r>
      <w:proofErr w:type="gramEnd"/>
      <w:r w:rsidRPr="00F011E9">
        <w:rPr>
          <w:rFonts w:asciiTheme="minorHAnsi" w:hAnsiTheme="minorHAnsi" w:cstheme="minorBidi"/>
          <w:color w:val="auto"/>
          <w:kern w:val="2"/>
          <w:sz w:val="21"/>
          <w:szCs w:val="22"/>
        </w:rPr>
        <w:t xml:space="preserve"> Technical Sciences. </w:t>
      </w:r>
    </w:p>
    <w:p w:rsidR="0032167B" w:rsidRDefault="0032167B" w:rsidP="0032167B">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Dr. Tempo is currently an Editor and Deputy Editor-in-Chief of </w:t>
      </w:r>
      <w:proofErr w:type="spellStart"/>
      <w:r w:rsidRPr="00F011E9">
        <w:rPr>
          <w:rFonts w:asciiTheme="minorHAnsi" w:hAnsiTheme="minorHAnsi" w:cstheme="minorBidi"/>
          <w:color w:val="auto"/>
          <w:kern w:val="2"/>
          <w:sz w:val="21"/>
          <w:szCs w:val="22"/>
        </w:rPr>
        <w:t>Automatica</w:t>
      </w:r>
      <w:proofErr w:type="spellEnd"/>
      <w:r w:rsidRPr="00F011E9">
        <w:rPr>
          <w:rFonts w:asciiTheme="minorHAnsi" w:hAnsiTheme="minorHAnsi" w:cstheme="minorBidi"/>
          <w:color w:val="auto"/>
          <w:kern w:val="2"/>
          <w:sz w:val="21"/>
          <w:szCs w:val="22"/>
        </w:rPr>
        <w:t xml:space="preserve">, a Senior Editor of the IEEE Transactions on Automatic Control, and an Editor at Large of the Asian Journal of Control. He has been Editor for Technical Notes and Correspondence of the IEEE Transactions on Automatic Control in 2005-2009. </w:t>
      </w:r>
    </w:p>
    <w:p w:rsidR="0032167B" w:rsidRPr="00F011E9" w:rsidRDefault="0032167B" w:rsidP="0032167B">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In 2010 he has served the IEEE Control Systems Society as President and, during the period 2002-2003, as Vice-President for Conference Activities. He is General Co-Chair for the IEEE Conference on Decision and Control, to be held in Florence, Italy, in 2013 and he was Program Chair of the first joint IEEE Conference on Decision and Control and European Control Conference, Seville, Spain, 2005.</w:t>
      </w:r>
    </w:p>
    <w:bookmarkEnd w:id="7"/>
    <w:bookmarkEnd w:id="8"/>
    <w:p w:rsidR="0032167B" w:rsidRPr="00F011E9" w:rsidRDefault="0032167B" w:rsidP="0032167B">
      <w:pPr>
        <w:pStyle w:val="Default"/>
        <w:rPr>
          <w:rFonts w:asciiTheme="minorHAnsi" w:hAnsiTheme="minorHAnsi" w:cstheme="minorBidi"/>
          <w:color w:val="auto"/>
          <w:kern w:val="2"/>
          <w:sz w:val="21"/>
          <w:szCs w:val="22"/>
        </w:rPr>
      </w:pPr>
    </w:p>
    <w:sectPr w:rsidR="0032167B" w:rsidRPr="00F011E9" w:rsidSect="008F68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BF" w:rsidRDefault="00FE3FBF" w:rsidP="00394108">
      <w:r>
        <w:separator/>
      </w:r>
    </w:p>
  </w:endnote>
  <w:endnote w:type="continuationSeparator" w:id="0">
    <w:p w:rsidR="00FE3FBF" w:rsidRDefault="00FE3FBF" w:rsidP="00394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BF" w:rsidRDefault="00FE3FBF" w:rsidP="00394108">
      <w:r>
        <w:separator/>
      </w:r>
    </w:p>
  </w:footnote>
  <w:footnote w:type="continuationSeparator" w:id="0">
    <w:p w:rsidR="00FE3FBF" w:rsidRDefault="00FE3FBF" w:rsidP="00394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67B"/>
    <w:rsid w:val="00017AA8"/>
    <w:rsid w:val="0032167B"/>
    <w:rsid w:val="00340159"/>
    <w:rsid w:val="00394108"/>
    <w:rsid w:val="003A0862"/>
    <w:rsid w:val="004A6A6A"/>
    <w:rsid w:val="00553FFD"/>
    <w:rsid w:val="00654BE3"/>
    <w:rsid w:val="00763451"/>
    <w:rsid w:val="008F6852"/>
    <w:rsid w:val="00D52205"/>
    <w:rsid w:val="00E234E8"/>
    <w:rsid w:val="00FE3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67B"/>
    <w:pPr>
      <w:widowControl w:val="0"/>
      <w:autoSpaceDE w:val="0"/>
      <w:autoSpaceDN w:val="0"/>
      <w:adjustRightInd w:val="0"/>
    </w:pPr>
    <w:rPr>
      <w:rFonts w:ascii="Arial" w:hAnsi="Arial" w:cs="Arial"/>
      <w:color w:val="000000"/>
      <w:kern w:val="0"/>
      <w:sz w:val="24"/>
      <w:szCs w:val="24"/>
    </w:rPr>
  </w:style>
  <w:style w:type="paragraph" w:styleId="a3">
    <w:name w:val="header"/>
    <w:basedOn w:val="a"/>
    <w:link w:val="Char"/>
    <w:uiPriority w:val="99"/>
    <w:semiHidden/>
    <w:unhideWhenUsed/>
    <w:rsid w:val="00394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108"/>
    <w:rPr>
      <w:sz w:val="18"/>
      <w:szCs w:val="18"/>
    </w:rPr>
  </w:style>
  <w:style w:type="paragraph" w:styleId="a4">
    <w:name w:val="footer"/>
    <w:basedOn w:val="a"/>
    <w:link w:val="Char0"/>
    <w:uiPriority w:val="99"/>
    <w:semiHidden/>
    <w:unhideWhenUsed/>
    <w:rsid w:val="003941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108"/>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5</cp:revision>
  <cp:lastPrinted>2013-04-02T09:46:00Z</cp:lastPrinted>
  <dcterms:created xsi:type="dcterms:W3CDTF">2013-03-29T07:32:00Z</dcterms:created>
  <dcterms:modified xsi:type="dcterms:W3CDTF">2013-04-02T09:52:00Z</dcterms:modified>
</cp:coreProperties>
</file>